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6A215" w14:textId="420AE87E" w:rsidR="00496956" w:rsidRDefault="00496956">
      <w:r>
        <w:t>Открой</w:t>
      </w:r>
      <w:r w:rsidR="00112CBA">
        <w:t>те</w:t>
      </w:r>
      <w:r>
        <w:t xml:space="preserve"> Вашу базу материалов</w:t>
      </w:r>
    </w:p>
    <w:p w14:paraId="13BE28B8" w14:textId="2743EDD3" w:rsidR="00496956" w:rsidRPr="00496956" w:rsidRDefault="00496956">
      <w:r>
        <w:t>Выберите в ней: Файл-</w:t>
      </w:r>
      <w:r w:rsidRPr="00496956">
        <w:t>&gt;</w:t>
      </w:r>
      <w:r>
        <w:t>импорт номенклатуры-</w:t>
      </w:r>
      <w:r w:rsidRPr="00496956">
        <w:t>&gt;</w:t>
      </w:r>
      <w:r>
        <w:t xml:space="preserve">и выберите подходящий вам тип файла – </w:t>
      </w:r>
      <w:r>
        <w:rPr>
          <w:lang w:val="en-US"/>
        </w:rPr>
        <w:t>CSV</w:t>
      </w:r>
      <w:r>
        <w:t xml:space="preserve"> либо </w:t>
      </w:r>
      <w:r>
        <w:rPr>
          <w:lang w:val="en-US"/>
        </w:rPr>
        <w:t>DBF</w:t>
      </w:r>
      <w:r w:rsidRPr="00496956">
        <w:t xml:space="preserve">. </w:t>
      </w:r>
      <w:r>
        <w:rPr>
          <w:lang w:val="en-US"/>
        </w:rPr>
        <w:t>(</w:t>
      </w:r>
      <w:r>
        <w:t xml:space="preserve">Для более ранних версий лучше использовать </w:t>
      </w:r>
      <w:r>
        <w:rPr>
          <w:lang w:val="en-US"/>
        </w:rPr>
        <w:t>DBF)</w:t>
      </w:r>
      <w:r>
        <w:t>.</w:t>
      </w:r>
    </w:p>
    <w:p w14:paraId="53B4C40F" w14:textId="45601C9E" w:rsidR="002F334D" w:rsidRDefault="00496956">
      <w:r w:rsidRPr="00496956">
        <w:rPr>
          <w:noProof/>
        </w:rPr>
        <w:drawing>
          <wp:inline distT="0" distB="0" distL="0" distR="0" wp14:anchorId="70DA5CC8" wp14:editId="1C92C36E">
            <wp:extent cx="5940425" cy="17602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5A6E9" w14:textId="77777777" w:rsidR="00496956" w:rsidRDefault="00496956"/>
    <w:p w14:paraId="31EFD8ED" w14:textId="695FC4D2" w:rsidR="00496956" w:rsidRDefault="00496956">
      <w:r>
        <w:t>В появившемя окне выберите файл</w:t>
      </w:r>
    </w:p>
    <w:p w14:paraId="3D86ABC5" w14:textId="7265164D" w:rsidR="00496956" w:rsidRDefault="0049695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574C5" wp14:editId="69D39DEF">
                <wp:simplePos x="0" y="0"/>
                <wp:positionH relativeFrom="column">
                  <wp:posOffset>4289222</wp:posOffset>
                </wp:positionH>
                <wp:positionV relativeFrom="paragraph">
                  <wp:posOffset>659765</wp:posOffset>
                </wp:positionV>
                <wp:extent cx="80467" cy="746150"/>
                <wp:effectExtent l="0" t="38100" r="72390" b="158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467" cy="746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54929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37.75pt;margin-top:51.95pt;width:6.35pt;height:58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" strokecolor="red" strokeweight=".5pt">
                <v:stroke endarrow="block" joinstyle="miter"/>
              </v:shape>
            </w:pict>
          </mc:Fallback>
        </mc:AlternateContent>
      </w:r>
      <w:r w:rsidRPr="00496956">
        <w:rPr>
          <w:noProof/>
        </w:rPr>
        <w:drawing>
          <wp:inline distT="0" distB="0" distL="0" distR="0" wp14:anchorId="6CBF9800" wp14:editId="4DBCE4F5">
            <wp:extent cx="5940425" cy="501396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01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23CB4" w14:textId="48E663C6" w:rsidR="00496956" w:rsidRDefault="0049695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8E8E27" wp14:editId="4615DE5D">
                <wp:simplePos x="0" y="0"/>
                <wp:positionH relativeFrom="column">
                  <wp:posOffset>2094510</wp:posOffset>
                </wp:positionH>
                <wp:positionV relativeFrom="paragraph">
                  <wp:posOffset>1057351</wp:posOffset>
                </wp:positionV>
                <wp:extent cx="299924" cy="482804"/>
                <wp:effectExtent l="38100" t="38100" r="24130" b="317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9924" cy="48280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1B72B" id="Прямая со стрелкой 5" o:spid="_x0000_s1026" type="#_x0000_t32" style="position:absolute;margin-left:164.9pt;margin-top:83.25pt;width:23.6pt;height:38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" strokecolor="red" strokeweight=".5pt">
                <v:stroke endarrow="block" joinstyle="miter"/>
              </v:shape>
            </w:pict>
          </mc:Fallback>
        </mc:AlternateContent>
      </w:r>
      <w:r w:rsidRPr="00496956">
        <w:rPr>
          <w:noProof/>
        </w:rPr>
        <w:drawing>
          <wp:inline distT="0" distB="0" distL="0" distR="0" wp14:anchorId="2EB81905" wp14:editId="209E5987">
            <wp:extent cx="5940425" cy="370205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0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36120" w14:textId="534024E7" w:rsidR="00496956" w:rsidRDefault="00496956">
      <w:r>
        <w:t>Выставьте маркер на «по артикулу И наименованию», нажмите «ОК».</w:t>
      </w:r>
    </w:p>
    <w:p w14:paraId="3C942695" w14:textId="588CFDFF" w:rsidR="00496956" w:rsidRDefault="0049695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F90CE2" wp14:editId="6436ED2A">
                <wp:simplePos x="0" y="0"/>
                <wp:positionH relativeFrom="column">
                  <wp:posOffset>726719</wp:posOffset>
                </wp:positionH>
                <wp:positionV relativeFrom="paragraph">
                  <wp:posOffset>728320</wp:posOffset>
                </wp:positionV>
                <wp:extent cx="724205" cy="629107"/>
                <wp:effectExtent l="38100" t="38100" r="19050" b="190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4205" cy="6291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F08304" id="Прямая со стрелкой 7" o:spid="_x0000_s1026" type="#_x0000_t32" style="position:absolute;margin-left:57.2pt;margin-top:57.35pt;width:57pt;height:49.55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" strokecolor="red" strokeweight=".5pt">
                <v:stroke endarrow="block" joinstyle="miter"/>
              </v:shape>
            </w:pict>
          </mc:Fallback>
        </mc:AlternateContent>
      </w:r>
      <w:r w:rsidRPr="00496956">
        <w:rPr>
          <w:noProof/>
        </w:rPr>
        <w:drawing>
          <wp:inline distT="0" distB="0" distL="0" distR="0" wp14:anchorId="0291C568" wp14:editId="48D23A3B">
            <wp:extent cx="4118457" cy="381676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2796" cy="3820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B4429" w14:textId="77777777" w:rsidR="00496956" w:rsidRDefault="00496956"/>
    <w:p w14:paraId="2F3A6F03" w14:textId="77777777" w:rsidR="00496956" w:rsidRDefault="00496956"/>
    <w:p w14:paraId="6DDA1067" w14:textId="77777777" w:rsidR="00496956" w:rsidRDefault="00496956"/>
    <w:p w14:paraId="5A80CDF0" w14:textId="77777777" w:rsidR="00496956" w:rsidRDefault="00496956"/>
    <w:p w14:paraId="578517CA" w14:textId="61B43C79" w:rsidR="00496956" w:rsidRDefault="00496956">
      <w:r>
        <w:lastRenderedPageBreak/>
        <w:t xml:space="preserve">В </w:t>
      </w:r>
      <w:r>
        <w:rPr>
          <w:lang w:val="en-US"/>
        </w:rPr>
        <w:t xml:space="preserve">DBF </w:t>
      </w:r>
      <w:r>
        <w:t>– аналогично:</w:t>
      </w:r>
    </w:p>
    <w:p w14:paraId="5834F314" w14:textId="281258E4" w:rsidR="00496956" w:rsidRPr="00496956" w:rsidRDefault="00496956">
      <w:r w:rsidRPr="00496956">
        <w:rPr>
          <w:noProof/>
        </w:rPr>
        <w:drawing>
          <wp:inline distT="0" distB="0" distL="0" distR="0" wp14:anchorId="62E8E7FC" wp14:editId="1C18A17D">
            <wp:extent cx="5525271" cy="514421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25271" cy="5144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96956" w:rsidRPr="00496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956"/>
    <w:rsid w:val="00060EDD"/>
    <w:rsid w:val="00112CBA"/>
    <w:rsid w:val="002F334D"/>
    <w:rsid w:val="00496956"/>
    <w:rsid w:val="00B54AAC"/>
    <w:rsid w:val="00CA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17FBD"/>
  <w15:chartTrackingRefBased/>
  <w15:docId w15:val="{F054C36D-0BA5-4D1D-930D-1BC00DD7D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9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69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69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69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69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69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69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69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69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69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69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69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695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695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69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69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69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69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69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969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69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69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69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969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695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9695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69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9695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969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</Words>
  <Characters>263</Characters>
  <Application>Microsoft Office Word</Application>
  <DocSecurity>0</DocSecurity>
  <Lines>2</Lines>
  <Paragraphs>1</Paragraphs>
  <ScaleCrop>false</ScaleCrop>
  <Company>ACME Inc.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Сакович</dc:creator>
  <cp:keywords/>
  <dc:description/>
  <cp:lastModifiedBy>Александр А. Сакович</cp:lastModifiedBy>
  <cp:revision>2</cp:revision>
  <dcterms:created xsi:type="dcterms:W3CDTF">2026-08-04T18:37:00Z</dcterms:created>
  <dcterms:modified xsi:type="dcterms:W3CDTF">2026-08-04T18:43:00Z</dcterms:modified>
</cp:coreProperties>
</file>